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B88" w:rsidRPr="00BB5B88" w:rsidRDefault="00BB5B88" w:rsidP="009A4D82">
      <w:pPr>
        <w:rPr>
          <w:rFonts w:cs="Arial"/>
        </w:rPr>
      </w:pPr>
      <w:r w:rsidRPr="00BB5B88">
        <w:rPr>
          <w:b/>
          <w:sz w:val="24"/>
        </w:rPr>
        <w:t>BPW Adelaide 201</w:t>
      </w:r>
      <w:r w:rsidR="008A2904">
        <w:rPr>
          <w:b/>
          <w:sz w:val="24"/>
        </w:rPr>
        <w:t>9</w:t>
      </w:r>
      <w:r w:rsidRPr="00BB5B88">
        <w:rPr>
          <w:b/>
          <w:sz w:val="24"/>
        </w:rPr>
        <w:t xml:space="preserve"> program plan</w:t>
      </w:r>
      <w:r w:rsidRPr="00BB5B88">
        <w:rPr>
          <w:rFonts w:cs="Arial"/>
        </w:rPr>
        <w:t xml:space="preserve"> </w:t>
      </w:r>
    </w:p>
    <w:tbl>
      <w:tblPr>
        <w:tblStyle w:val="TableGrid"/>
        <w:tblW w:w="10461" w:type="dxa"/>
        <w:tblInd w:w="-572" w:type="dxa"/>
        <w:tblLook w:val="04A0" w:firstRow="1" w:lastRow="0" w:firstColumn="1" w:lastColumn="0" w:noHBand="0" w:noVBand="1"/>
      </w:tblPr>
      <w:tblGrid>
        <w:gridCol w:w="1843"/>
        <w:gridCol w:w="5670"/>
        <w:gridCol w:w="1276"/>
        <w:gridCol w:w="1672"/>
      </w:tblGrid>
      <w:tr w:rsidR="002F6EC8" w:rsidRPr="002F6EC8" w:rsidTr="00741DC5">
        <w:tc>
          <w:tcPr>
            <w:tcW w:w="1843" w:type="dxa"/>
          </w:tcPr>
          <w:p w:rsidR="002F6EC8" w:rsidRPr="002F6EC8" w:rsidRDefault="002F6EC8" w:rsidP="002F6EC8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Month </w:t>
            </w:r>
          </w:p>
        </w:tc>
        <w:tc>
          <w:tcPr>
            <w:tcW w:w="5670" w:type="dxa"/>
          </w:tcPr>
          <w:p w:rsidR="002F6EC8" w:rsidRPr="002F6EC8" w:rsidRDefault="00053FCC" w:rsidP="002F6EC8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Focus</w:t>
            </w:r>
          </w:p>
        </w:tc>
        <w:tc>
          <w:tcPr>
            <w:tcW w:w="1276" w:type="dxa"/>
          </w:tcPr>
          <w:p w:rsidR="002F6EC8" w:rsidRPr="002F6EC8" w:rsidRDefault="002F6EC8" w:rsidP="002F6EC8">
            <w:pPr>
              <w:spacing w:before="120" w:after="120"/>
              <w:rPr>
                <w:b/>
              </w:rPr>
            </w:pPr>
            <w:r w:rsidRPr="002F6EC8">
              <w:rPr>
                <w:b/>
              </w:rPr>
              <w:t>Date</w:t>
            </w:r>
          </w:p>
        </w:tc>
        <w:tc>
          <w:tcPr>
            <w:tcW w:w="1672" w:type="dxa"/>
          </w:tcPr>
          <w:p w:rsidR="002F6EC8" w:rsidRPr="002F6EC8" w:rsidRDefault="002F6EC8" w:rsidP="002F6EC8">
            <w:pPr>
              <w:spacing w:before="120" w:after="120"/>
              <w:rPr>
                <w:b/>
              </w:rPr>
            </w:pPr>
            <w:r w:rsidRPr="002F6EC8">
              <w:rPr>
                <w:b/>
              </w:rPr>
              <w:t xml:space="preserve">Venue </w:t>
            </w:r>
          </w:p>
        </w:tc>
      </w:tr>
      <w:tr w:rsidR="00BB5B88" w:rsidTr="00741DC5">
        <w:tc>
          <w:tcPr>
            <w:tcW w:w="1843" w:type="dxa"/>
          </w:tcPr>
          <w:p w:rsidR="00BB5B88" w:rsidRDefault="00BB5B88" w:rsidP="00BB5B88">
            <w:pPr>
              <w:spacing w:before="120" w:after="120"/>
            </w:pPr>
            <w:r>
              <w:rPr>
                <w:rFonts w:cs="Arial"/>
              </w:rPr>
              <w:t>January</w:t>
            </w:r>
          </w:p>
        </w:tc>
        <w:tc>
          <w:tcPr>
            <w:tcW w:w="5670" w:type="dxa"/>
          </w:tcPr>
          <w:p w:rsidR="00BB5B88" w:rsidRDefault="008D7EA2" w:rsidP="00834B59">
            <w:pPr>
              <w:spacing w:before="120" w:after="120"/>
            </w:pPr>
            <w:r>
              <w:rPr>
                <w:rFonts w:cs="Arial"/>
              </w:rPr>
              <w:t>N</w:t>
            </w:r>
            <w:r w:rsidR="00BB5B88">
              <w:rPr>
                <w:rFonts w:cs="Arial"/>
              </w:rPr>
              <w:t>etworking</w:t>
            </w:r>
            <w:r>
              <w:rPr>
                <w:rFonts w:cs="Arial"/>
              </w:rPr>
              <w:t xml:space="preserve"> </w:t>
            </w:r>
            <w:r w:rsidR="00BB5B88">
              <w:rPr>
                <w:rFonts w:cs="Arial"/>
              </w:rPr>
              <w:t>and discussion</w:t>
            </w:r>
          </w:p>
        </w:tc>
        <w:tc>
          <w:tcPr>
            <w:tcW w:w="1276" w:type="dxa"/>
          </w:tcPr>
          <w:p w:rsidR="00BB5B88" w:rsidRDefault="008D7EA2" w:rsidP="00BB5B88">
            <w:pPr>
              <w:spacing w:before="120" w:after="120"/>
            </w:pPr>
            <w:r>
              <w:t xml:space="preserve">Wed </w:t>
            </w:r>
            <w:r w:rsidR="00FE4101">
              <w:t>9</w:t>
            </w:r>
          </w:p>
        </w:tc>
        <w:tc>
          <w:tcPr>
            <w:tcW w:w="1672" w:type="dxa"/>
          </w:tcPr>
          <w:p w:rsidR="00BB5B88" w:rsidRDefault="002F061E" w:rsidP="00BB5B88">
            <w:pPr>
              <w:spacing w:before="120" w:after="120"/>
            </w:pPr>
            <w:r>
              <w:t>Caledonian</w:t>
            </w:r>
          </w:p>
        </w:tc>
      </w:tr>
      <w:tr w:rsidR="00BB5B88" w:rsidTr="00741DC5">
        <w:tc>
          <w:tcPr>
            <w:tcW w:w="1843" w:type="dxa"/>
          </w:tcPr>
          <w:p w:rsidR="00BB5B88" w:rsidRDefault="00BB5B88" w:rsidP="00BB5B88">
            <w:pPr>
              <w:spacing w:before="120" w:after="120"/>
            </w:pPr>
            <w:r>
              <w:rPr>
                <w:rFonts w:cs="Arial"/>
              </w:rPr>
              <w:t>February</w:t>
            </w:r>
          </w:p>
        </w:tc>
        <w:tc>
          <w:tcPr>
            <w:tcW w:w="5670" w:type="dxa"/>
          </w:tcPr>
          <w:p w:rsidR="00166451" w:rsidRDefault="008D7EA2" w:rsidP="00834B59">
            <w:pPr>
              <w:spacing w:before="120" w:after="120"/>
            </w:pPr>
            <w:r>
              <w:rPr>
                <w:rFonts w:cs="Arial"/>
              </w:rPr>
              <w:t>P</w:t>
            </w:r>
            <w:r w:rsidR="00BB5B88">
              <w:rPr>
                <w:rFonts w:cs="Arial"/>
              </w:rPr>
              <w:t>lanning</w:t>
            </w:r>
            <w:r>
              <w:rPr>
                <w:rFonts w:cs="Arial"/>
              </w:rPr>
              <w:t xml:space="preserve"> </w:t>
            </w:r>
            <w:r w:rsidR="00BB5B88">
              <w:rPr>
                <w:rFonts w:cs="Arial"/>
              </w:rPr>
              <w:t>for International Night</w:t>
            </w:r>
            <w:r w:rsidR="006B6C8D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BB5B88" w:rsidRDefault="008D7EA2" w:rsidP="00BB5B88">
            <w:pPr>
              <w:spacing w:before="120" w:after="120"/>
            </w:pPr>
            <w:r>
              <w:t xml:space="preserve">Wed </w:t>
            </w:r>
            <w:r w:rsidR="00954664">
              <w:t>6</w:t>
            </w:r>
          </w:p>
        </w:tc>
        <w:tc>
          <w:tcPr>
            <w:tcW w:w="1672" w:type="dxa"/>
          </w:tcPr>
          <w:p w:rsidR="00BB5B88" w:rsidRDefault="008D7EA2" w:rsidP="00BB5B88">
            <w:pPr>
              <w:spacing w:before="120" w:after="120"/>
            </w:pPr>
            <w:r>
              <w:t>OFW</w:t>
            </w:r>
          </w:p>
        </w:tc>
      </w:tr>
      <w:tr w:rsidR="00BB5B88" w:rsidTr="00741DC5">
        <w:tc>
          <w:tcPr>
            <w:tcW w:w="1843" w:type="dxa"/>
          </w:tcPr>
          <w:p w:rsidR="00BB5B88" w:rsidRDefault="00BB5B88" w:rsidP="00BB5B88">
            <w:pPr>
              <w:spacing w:before="120" w:after="120"/>
            </w:pPr>
            <w:r>
              <w:rPr>
                <w:rFonts w:cs="Arial"/>
              </w:rPr>
              <w:t>March</w:t>
            </w:r>
          </w:p>
        </w:tc>
        <w:tc>
          <w:tcPr>
            <w:tcW w:w="5670" w:type="dxa"/>
          </w:tcPr>
          <w:p w:rsidR="00166451" w:rsidRDefault="006B6C8D" w:rsidP="005B6BB0">
            <w:pPr>
              <w:spacing w:before="120" w:after="120"/>
            </w:pPr>
            <w:r>
              <w:t>Meeting: discuss public holiday for IWD, team</w:t>
            </w:r>
          </w:p>
        </w:tc>
        <w:tc>
          <w:tcPr>
            <w:tcW w:w="1276" w:type="dxa"/>
          </w:tcPr>
          <w:p w:rsidR="00BB5B88" w:rsidRDefault="008A2904" w:rsidP="00BB5B88">
            <w:pPr>
              <w:spacing w:before="120" w:after="120"/>
            </w:pPr>
            <w:r>
              <w:t xml:space="preserve">Wed </w:t>
            </w:r>
            <w:r w:rsidR="00065934">
              <w:t>13</w:t>
            </w:r>
          </w:p>
        </w:tc>
        <w:tc>
          <w:tcPr>
            <w:tcW w:w="1672" w:type="dxa"/>
          </w:tcPr>
          <w:p w:rsidR="00BB5B88" w:rsidRDefault="008A2904" w:rsidP="00BB5B88">
            <w:pPr>
              <w:spacing w:before="120" w:after="120"/>
            </w:pPr>
            <w:r>
              <w:t xml:space="preserve">OFW </w:t>
            </w:r>
          </w:p>
        </w:tc>
      </w:tr>
      <w:tr w:rsidR="00BB5B88" w:rsidTr="00741DC5">
        <w:tc>
          <w:tcPr>
            <w:tcW w:w="1843" w:type="dxa"/>
          </w:tcPr>
          <w:p w:rsidR="00BB5B88" w:rsidRDefault="00BB5B88" w:rsidP="00BB5B88">
            <w:pPr>
              <w:spacing w:before="120" w:after="120"/>
            </w:pPr>
          </w:p>
        </w:tc>
        <w:tc>
          <w:tcPr>
            <w:tcW w:w="5670" w:type="dxa"/>
          </w:tcPr>
          <w:p w:rsidR="00BB5B88" w:rsidRDefault="00BB5B88" w:rsidP="00BB5B88">
            <w:pPr>
              <w:spacing w:before="120" w:after="120"/>
            </w:pPr>
            <w:r>
              <w:t xml:space="preserve">International Women's Day breakfast </w:t>
            </w:r>
          </w:p>
        </w:tc>
        <w:tc>
          <w:tcPr>
            <w:tcW w:w="1276" w:type="dxa"/>
          </w:tcPr>
          <w:p w:rsidR="00BB5B88" w:rsidRDefault="006B6C8D" w:rsidP="00BB5B88">
            <w:pPr>
              <w:spacing w:before="120" w:after="120"/>
            </w:pPr>
            <w:r>
              <w:t>Fri 8</w:t>
            </w:r>
          </w:p>
        </w:tc>
        <w:tc>
          <w:tcPr>
            <w:tcW w:w="1672" w:type="dxa"/>
          </w:tcPr>
          <w:p w:rsidR="00BB5B88" w:rsidRDefault="008D7EA2" w:rsidP="00BB5B88">
            <w:pPr>
              <w:spacing w:before="120" w:after="120"/>
            </w:pPr>
            <w:r>
              <w:t>ACC</w:t>
            </w:r>
          </w:p>
        </w:tc>
      </w:tr>
      <w:tr w:rsidR="00BB5B88" w:rsidTr="00741DC5">
        <w:tc>
          <w:tcPr>
            <w:tcW w:w="1843" w:type="dxa"/>
          </w:tcPr>
          <w:p w:rsidR="00BB5B88" w:rsidRDefault="00BB5B88" w:rsidP="00BB5B88">
            <w:pPr>
              <w:spacing w:before="120" w:after="120"/>
            </w:pPr>
            <w:r>
              <w:rPr>
                <w:rFonts w:cs="Arial"/>
              </w:rPr>
              <w:t>April</w:t>
            </w:r>
          </w:p>
        </w:tc>
        <w:tc>
          <w:tcPr>
            <w:tcW w:w="5670" w:type="dxa"/>
          </w:tcPr>
          <w:p w:rsidR="008D7EA2" w:rsidRDefault="008A2904" w:rsidP="001B23C5">
            <w:pPr>
              <w:spacing w:before="120" w:after="120"/>
            </w:pPr>
            <w:r>
              <w:t>Meeting</w:t>
            </w:r>
            <w:r w:rsidR="006B6C8D">
              <w:t>: Stacey on DV</w:t>
            </w:r>
            <w:r>
              <w:t xml:space="preserve"> </w:t>
            </w:r>
          </w:p>
        </w:tc>
        <w:tc>
          <w:tcPr>
            <w:tcW w:w="1276" w:type="dxa"/>
          </w:tcPr>
          <w:p w:rsidR="00BB5B88" w:rsidRDefault="008D7EA2" w:rsidP="00BB5B88">
            <w:pPr>
              <w:spacing w:before="120" w:after="120"/>
            </w:pPr>
            <w:r>
              <w:t xml:space="preserve">Wed </w:t>
            </w:r>
            <w:r w:rsidR="006143A9">
              <w:t>10</w:t>
            </w:r>
          </w:p>
        </w:tc>
        <w:tc>
          <w:tcPr>
            <w:tcW w:w="1672" w:type="dxa"/>
          </w:tcPr>
          <w:p w:rsidR="00BB5B88" w:rsidRDefault="008D7EA2" w:rsidP="00BB5B88">
            <w:pPr>
              <w:spacing w:before="120" w:after="120"/>
            </w:pPr>
            <w:r>
              <w:t>OFW</w:t>
            </w:r>
          </w:p>
        </w:tc>
      </w:tr>
      <w:tr w:rsidR="008A2904" w:rsidTr="00741DC5">
        <w:tc>
          <w:tcPr>
            <w:tcW w:w="1843" w:type="dxa"/>
          </w:tcPr>
          <w:p w:rsidR="008A2904" w:rsidRPr="009854D9" w:rsidRDefault="009854D9" w:rsidP="00EF2297">
            <w:pPr>
              <w:spacing w:before="120" w:after="120"/>
              <w:jc w:val="right"/>
              <w:rPr>
                <w:b/>
              </w:rPr>
            </w:pPr>
            <w:r w:rsidRPr="009854D9">
              <w:rPr>
                <w:b/>
              </w:rPr>
              <w:t>Event</w:t>
            </w:r>
            <w:r w:rsidR="00741DC5">
              <w:rPr>
                <w:b/>
              </w:rPr>
              <w:t xml:space="preserve">  </w:t>
            </w:r>
            <w:r w:rsidR="00741DC5" w:rsidRPr="00741DC5">
              <w:rPr>
                <w:b/>
                <w:color w:val="7030A0"/>
              </w:rPr>
              <w:t>Jean</w:t>
            </w:r>
          </w:p>
        </w:tc>
        <w:tc>
          <w:tcPr>
            <w:tcW w:w="5670" w:type="dxa"/>
          </w:tcPr>
          <w:p w:rsidR="008A2904" w:rsidRDefault="008A2904" w:rsidP="00400CCE">
            <w:pPr>
              <w:spacing w:before="120" w:after="120"/>
            </w:pPr>
            <w:r w:rsidRPr="009854D9">
              <w:rPr>
                <w:rFonts w:cs="Arial"/>
                <w:b/>
              </w:rPr>
              <w:t>International Night dinner</w:t>
            </w:r>
            <w:r w:rsidR="006B6C8D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="006B6C8D">
              <w:rPr>
                <w:rFonts w:cs="Arial"/>
              </w:rPr>
              <w:t>theme 125 years suffrage</w:t>
            </w:r>
          </w:p>
        </w:tc>
        <w:tc>
          <w:tcPr>
            <w:tcW w:w="1276" w:type="dxa"/>
          </w:tcPr>
          <w:p w:rsidR="008A2904" w:rsidRDefault="002F061E" w:rsidP="00400CCE">
            <w:pPr>
              <w:spacing w:before="120" w:after="120"/>
            </w:pPr>
            <w:r>
              <w:t xml:space="preserve">Wed 17 </w:t>
            </w:r>
          </w:p>
        </w:tc>
        <w:tc>
          <w:tcPr>
            <w:tcW w:w="1672" w:type="dxa"/>
          </w:tcPr>
          <w:p w:rsidR="008A2904" w:rsidRDefault="00E02E93" w:rsidP="00400CCE">
            <w:pPr>
              <w:spacing w:before="120" w:after="120"/>
            </w:pPr>
            <w:r>
              <w:t xml:space="preserve">Caledonian </w:t>
            </w:r>
          </w:p>
        </w:tc>
      </w:tr>
      <w:tr w:rsidR="0057754F" w:rsidTr="00741DC5">
        <w:tc>
          <w:tcPr>
            <w:tcW w:w="1843" w:type="dxa"/>
          </w:tcPr>
          <w:p w:rsidR="0057754F" w:rsidRDefault="0057754F" w:rsidP="00400CCE">
            <w:pPr>
              <w:spacing w:before="120" w:after="120"/>
            </w:pPr>
            <w:r>
              <w:t>May</w:t>
            </w:r>
          </w:p>
        </w:tc>
        <w:tc>
          <w:tcPr>
            <w:tcW w:w="5670" w:type="dxa"/>
          </w:tcPr>
          <w:p w:rsidR="0057754F" w:rsidRDefault="0057754F" w:rsidP="00400CCE">
            <w:pPr>
              <w:spacing w:before="120" w:after="120"/>
            </w:pPr>
            <w:r>
              <w:t>DV Vigil</w:t>
            </w:r>
          </w:p>
        </w:tc>
        <w:tc>
          <w:tcPr>
            <w:tcW w:w="1276" w:type="dxa"/>
          </w:tcPr>
          <w:p w:rsidR="0057754F" w:rsidRDefault="0057754F" w:rsidP="00400CCE">
            <w:pPr>
              <w:spacing w:before="120" w:after="120"/>
            </w:pPr>
            <w:r>
              <w:t>Wed 1</w:t>
            </w:r>
          </w:p>
        </w:tc>
        <w:tc>
          <w:tcPr>
            <w:tcW w:w="1672" w:type="dxa"/>
          </w:tcPr>
          <w:p w:rsidR="0057754F" w:rsidRDefault="0057754F" w:rsidP="00400CCE">
            <w:pPr>
              <w:spacing w:before="120" w:after="120"/>
            </w:pPr>
            <w:r>
              <w:t>Elder Park</w:t>
            </w:r>
          </w:p>
        </w:tc>
      </w:tr>
      <w:tr w:rsidR="006E09F2" w:rsidTr="00741DC5">
        <w:tc>
          <w:tcPr>
            <w:tcW w:w="1843" w:type="dxa"/>
          </w:tcPr>
          <w:p w:rsidR="006E09F2" w:rsidRDefault="006E09F2" w:rsidP="008A2904">
            <w:pPr>
              <w:spacing w:before="120" w:after="120"/>
            </w:pPr>
          </w:p>
        </w:tc>
        <w:tc>
          <w:tcPr>
            <w:tcW w:w="5670" w:type="dxa"/>
          </w:tcPr>
          <w:p w:rsidR="006E09F2" w:rsidRDefault="00CB2EE5" w:rsidP="008A2904">
            <w:pPr>
              <w:spacing w:before="120" w:after="120"/>
            </w:pPr>
            <w:r>
              <w:t xml:space="preserve">Meeting: Judy workshop on calibrating your life     </w:t>
            </w:r>
          </w:p>
        </w:tc>
        <w:tc>
          <w:tcPr>
            <w:tcW w:w="1276" w:type="dxa"/>
          </w:tcPr>
          <w:p w:rsidR="006E09F2" w:rsidRDefault="0057754F" w:rsidP="008A2904">
            <w:pPr>
              <w:spacing w:before="120" w:after="120"/>
            </w:pPr>
            <w:r>
              <w:t>Thu 2</w:t>
            </w:r>
          </w:p>
        </w:tc>
        <w:tc>
          <w:tcPr>
            <w:tcW w:w="1672" w:type="dxa"/>
          </w:tcPr>
          <w:p w:rsidR="006E09F2" w:rsidRDefault="00E02E93" w:rsidP="008A2904">
            <w:pPr>
              <w:spacing w:before="120" w:after="120"/>
            </w:pPr>
            <w:r>
              <w:t>OFW</w:t>
            </w:r>
          </w:p>
        </w:tc>
      </w:tr>
      <w:tr w:rsidR="003F78C5" w:rsidTr="00741DC5">
        <w:tc>
          <w:tcPr>
            <w:tcW w:w="1843" w:type="dxa"/>
          </w:tcPr>
          <w:p w:rsidR="003F78C5" w:rsidRDefault="003F78C5" w:rsidP="00400CCE">
            <w:pPr>
              <w:spacing w:before="120" w:after="120"/>
            </w:pPr>
          </w:p>
        </w:tc>
        <w:tc>
          <w:tcPr>
            <w:tcW w:w="5670" w:type="dxa"/>
          </w:tcPr>
          <w:p w:rsidR="003F78C5" w:rsidRDefault="003F78C5" w:rsidP="00400CCE">
            <w:pPr>
              <w:spacing w:before="120" w:after="120"/>
            </w:pPr>
            <w:r>
              <w:t>Presentation of BPW Adelaide Women's Studies Prize</w:t>
            </w:r>
          </w:p>
        </w:tc>
        <w:tc>
          <w:tcPr>
            <w:tcW w:w="1276" w:type="dxa"/>
          </w:tcPr>
          <w:p w:rsidR="003F78C5" w:rsidRDefault="003F78C5" w:rsidP="00400CCE">
            <w:pPr>
              <w:spacing w:before="120" w:after="120"/>
            </w:pPr>
            <w:r>
              <w:t>Tue 7</w:t>
            </w:r>
          </w:p>
        </w:tc>
        <w:tc>
          <w:tcPr>
            <w:tcW w:w="1672" w:type="dxa"/>
          </w:tcPr>
          <w:p w:rsidR="003F78C5" w:rsidRDefault="003F78C5" w:rsidP="00400CCE">
            <w:pPr>
              <w:spacing w:before="120" w:after="120"/>
            </w:pPr>
            <w:proofErr w:type="spellStart"/>
            <w:r>
              <w:t>UniA</w:t>
            </w:r>
            <w:proofErr w:type="spellEnd"/>
          </w:p>
        </w:tc>
      </w:tr>
      <w:tr w:rsidR="00B63C16" w:rsidTr="00741DC5">
        <w:tc>
          <w:tcPr>
            <w:tcW w:w="1843" w:type="dxa"/>
          </w:tcPr>
          <w:p w:rsidR="00B63C16" w:rsidRDefault="00B63C16" w:rsidP="00B63C16">
            <w:pPr>
              <w:spacing w:before="120" w:after="120"/>
            </w:pPr>
            <w:r>
              <w:t>June</w:t>
            </w:r>
          </w:p>
        </w:tc>
        <w:tc>
          <w:tcPr>
            <w:tcW w:w="5670" w:type="dxa"/>
          </w:tcPr>
          <w:p w:rsidR="00B63C16" w:rsidRDefault="00B63C16" w:rsidP="00B63C16">
            <w:pPr>
              <w:spacing w:before="120" w:after="120"/>
            </w:pPr>
            <w:r>
              <w:rPr>
                <w:rFonts w:cs="Arial"/>
              </w:rPr>
              <w:t>Annual General Meeting</w:t>
            </w:r>
            <w:r w:rsidR="00D17D71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B63C16" w:rsidRDefault="00B63C16" w:rsidP="00B63C16">
            <w:pPr>
              <w:spacing w:before="120" w:after="120"/>
            </w:pPr>
            <w:r>
              <w:t>Wed 5</w:t>
            </w:r>
          </w:p>
        </w:tc>
        <w:tc>
          <w:tcPr>
            <w:tcW w:w="1672" w:type="dxa"/>
          </w:tcPr>
          <w:p w:rsidR="00B63C16" w:rsidRDefault="00B63C16" w:rsidP="00B63C16">
            <w:pPr>
              <w:spacing w:before="120" w:after="120"/>
            </w:pPr>
            <w:r>
              <w:t>OFW</w:t>
            </w:r>
          </w:p>
        </w:tc>
      </w:tr>
      <w:tr w:rsidR="00565F11" w:rsidTr="00741DC5">
        <w:tc>
          <w:tcPr>
            <w:tcW w:w="1843" w:type="dxa"/>
          </w:tcPr>
          <w:p w:rsidR="00565F11" w:rsidRDefault="00565F11" w:rsidP="00F5760C">
            <w:pPr>
              <w:spacing w:before="120" w:after="120"/>
            </w:pPr>
          </w:p>
        </w:tc>
        <w:tc>
          <w:tcPr>
            <w:tcW w:w="5670" w:type="dxa"/>
          </w:tcPr>
          <w:p w:rsidR="00565F11" w:rsidRPr="00F5760C" w:rsidRDefault="00565F11" w:rsidP="00F5760C">
            <w:pPr>
              <w:spacing w:before="120" w:after="120"/>
            </w:pPr>
            <w:r w:rsidRPr="00F5760C">
              <w:t xml:space="preserve">BPW Heather Southcott Memorial Grant </w:t>
            </w:r>
            <w:r w:rsidR="00F5760C">
              <w:t xml:space="preserve">awarded </w:t>
            </w:r>
          </w:p>
        </w:tc>
        <w:tc>
          <w:tcPr>
            <w:tcW w:w="1276" w:type="dxa"/>
          </w:tcPr>
          <w:p w:rsidR="00565F11" w:rsidRDefault="00F5760C" w:rsidP="00F5760C">
            <w:pPr>
              <w:spacing w:before="120" w:after="120"/>
            </w:pPr>
            <w:r>
              <w:t>Wed 5</w:t>
            </w:r>
          </w:p>
        </w:tc>
        <w:tc>
          <w:tcPr>
            <w:tcW w:w="1672" w:type="dxa"/>
          </w:tcPr>
          <w:p w:rsidR="00565F11" w:rsidRDefault="00F5760C" w:rsidP="00F5760C">
            <w:pPr>
              <w:spacing w:before="120" w:after="120"/>
            </w:pPr>
            <w:r>
              <w:t>UniSA</w:t>
            </w:r>
          </w:p>
        </w:tc>
      </w:tr>
      <w:tr w:rsidR="00B63C16" w:rsidTr="00741DC5">
        <w:tc>
          <w:tcPr>
            <w:tcW w:w="1843" w:type="dxa"/>
          </w:tcPr>
          <w:p w:rsidR="00B63C16" w:rsidRDefault="00B63C16" w:rsidP="00B63C16">
            <w:pPr>
              <w:spacing w:before="120" w:after="120"/>
            </w:pPr>
            <w:r>
              <w:t>July</w:t>
            </w:r>
          </w:p>
        </w:tc>
        <w:tc>
          <w:tcPr>
            <w:tcW w:w="5670" w:type="dxa"/>
          </w:tcPr>
          <w:p w:rsidR="00B63C16" w:rsidRDefault="00B63C16" w:rsidP="00B63C16">
            <w:pPr>
              <w:spacing w:before="120" w:after="120"/>
            </w:pPr>
            <w:r>
              <w:t>Meeting</w:t>
            </w:r>
            <w:r w:rsidR="00AD32A0">
              <w:t xml:space="preserve"> cancelled due to storm, OFW closed</w:t>
            </w:r>
            <w:r>
              <w:t xml:space="preserve"> </w:t>
            </w:r>
          </w:p>
        </w:tc>
        <w:tc>
          <w:tcPr>
            <w:tcW w:w="1276" w:type="dxa"/>
          </w:tcPr>
          <w:p w:rsidR="00B63C16" w:rsidRDefault="00B63C16" w:rsidP="00B63C16">
            <w:pPr>
              <w:spacing w:before="120" w:after="120"/>
            </w:pPr>
            <w:r>
              <w:t xml:space="preserve">Wed </w:t>
            </w:r>
            <w:r w:rsidR="00914ED8">
              <w:t>10</w:t>
            </w:r>
          </w:p>
        </w:tc>
        <w:tc>
          <w:tcPr>
            <w:tcW w:w="1672" w:type="dxa"/>
          </w:tcPr>
          <w:p w:rsidR="00B63C16" w:rsidRDefault="00B63C16" w:rsidP="00B63C16">
            <w:pPr>
              <w:spacing w:before="120" w:after="120"/>
            </w:pPr>
            <w:r>
              <w:t>OFW</w:t>
            </w:r>
          </w:p>
        </w:tc>
      </w:tr>
      <w:tr w:rsidR="00B63C16" w:rsidTr="00741DC5">
        <w:tc>
          <w:tcPr>
            <w:tcW w:w="1843" w:type="dxa"/>
          </w:tcPr>
          <w:p w:rsidR="00B63C16" w:rsidRDefault="00B63C16" w:rsidP="00B63C16">
            <w:pPr>
              <w:spacing w:before="120" w:after="120"/>
            </w:pPr>
            <w:r>
              <w:t xml:space="preserve">August </w:t>
            </w:r>
          </w:p>
        </w:tc>
        <w:tc>
          <w:tcPr>
            <w:tcW w:w="5670" w:type="dxa"/>
          </w:tcPr>
          <w:p w:rsidR="00B63C16" w:rsidRDefault="00B63C16" w:rsidP="00B63C16">
            <w:pPr>
              <w:spacing w:before="120" w:after="120"/>
            </w:pPr>
            <w:r>
              <w:t xml:space="preserve">Meeting: Alison workshop on social media </w:t>
            </w:r>
          </w:p>
        </w:tc>
        <w:tc>
          <w:tcPr>
            <w:tcW w:w="1276" w:type="dxa"/>
          </w:tcPr>
          <w:p w:rsidR="00B63C16" w:rsidRDefault="00B63C16" w:rsidP="00B63C16">
            <w:pPr>
              <w:spacing w:before="120" w:after="120"/>
            </w:pPr>
            <w:r>
              <w:t>Wed 7</w:t>
            </w:r>
          </w:p>
        </w:tc>
        <w:tc>
          <w:tcPr>
            <w:tcW w:w="1672" w:type="dxa"/>
          </w:tcPr>
          <w:p w:rsidR="00B63C16" w:rsidRDefault="00B63C16" w:rsidP="00B63C16">
            <w:pPr>
              <w:spacing w:before="120" w:after="120"/>
            </w:pPr>
            <w:r>
              <w:t>OFW</w:t>
            </w:r>
          </w:p>
        </w:tc>
      </w:tr>
      <w:tr w:rsidR="008E7DBF" w:rsidTr="002535AF">
        <w:tc>
          <w:tcPr>
            <w:tcW w:w="1843" w:type="dxa"/>
          </w:tcPr>
          <w:p w:rsidR="008E7DBF" w:rsidRDefault="008E7DBF" w:rsidP="002535AF">
            <w:pPr>
              <w:spacing w:before="120" w:after="120"/>
            </w:pPr>
          </w:p>
        </w:tc>
        <w:tc>
          <w:tcPr>
            <w:tcW w:w="5670" w:type="dxa"/>
          </w:tcPr>
          <w:p w:rsidR="008E7DBF" w:rsidRDefault="008E7DBF" w:rsidP="002535AF">
            <w:pPr>
              <w:spacing w:before="120" w:after="120"/>
            </w:pPr>
            <w:r>
              <w:t>State celebration of 125 years of women's suffrage</w:t>
            </w:r>
          </w:p>
        </w:tc>
        <w:tc>
          <w:tcPr>
            <w:tcW w:w="1276" w:type="dxa"/>
          </w:tcPr>
          <w:p w:rsidR="008E7DBF" w:rsidRDefault="008E7DBF" w:rsidP="002535AF">
            <w:pPr>
              <w:spacing w:before="120" w:after="120"/>
            </w:pPr>
            <w:r>
              <w:t>Tue 6</w:t>
            </w:r>
          </w:p>
        </w:tc>
        <w:tc>
          <w:tcPr>
            <w:tcW w:w="1672" w:type="dxa"/>
          </w:tcPr>
          <w:p w:rsidR="008E7DBF" w:rsidRDefault="00C11C71" w:rsidP="002535AF">
            <w:pPr>
              <w:spacing w:before="120" w:after="120"/>
            </w:pPr>
            <w:r>
              <w:t>ACC</w:t>
            </w:r>
          </w:p>
        </w:tc>
      </w:tr>
      <w:tr w:rsidR="00E02E93" w:rsidTr="00741DC5">
        <w:tc>
          <w:tcPr>
            <w:tcW w:w="1843" w:type="dxa"/>
          </w:tcPr>
          <w:p w:rsidR="00E02E93" w:rsidRDefault="00E02E93" w:rsidP="00EF2297">
            <w:pPr>
              <w:spacing w:before="120" w:after="120"/>
              <w:jc w:val="right"/>
            </w:pPr>
            <w:proofErr w:type="gramStart"/>
            <w:r w:rsidRPr="009854D9">
              <w:rPr>
                <w:b/>
              </w:rPr>
              <w:t>Event</w:t>
            </w:r>
            <w:r w:rsidR="00741DC5">
              <w:rPr>
                <w:b/>
              </w:rPr>
              <w:t xml:space="preserve">  </w:t>
            </w:r>
            <w:r w:rsidR="00741DC5" w:rsidRPr="00741DC5">
              <w:rPr>
                <w:rFonts w:cs="Arial"/>
                <w:b/>
                <w:color w:val="7030A0"/>
              </w:rPr>
              <w:t>Jean</w:t>
            </w:r>
            <w:proofErr w:type="gramEnd"/>
          </w:p>
        </w:tc>
        <w:tc>
          <w:tcPr>
            <w:tcW w:w="5670" w:type="dxa"/>
          </w:tcPr>
          <w:p w:rsidR="00E02E93" w:rsidRDefault="00E02E93" w:rsidP="00E02E93">
            <w:pPr>
              <w:spacing w:before="120" w:after="120"/>
            </w:pPr>
            <w:r w:rsidRPr="00E02E93">
              <w:rPr>
                <w:b/>
              </w:rPr>
              <w:t>Equal Pay Day</w:t>
            </w:r>
            <w:r>
              <w:t xml:space="preserve"> dinner with the Gender Consortium </w:t>
            </w:r>
          </w:p>
        </w:tc>
        <w:tc>
          <w:tcPr>
            <w:tcW w:w="1276" w:type="dxa"/>
          </w:tcPr>
          <w:p w:rsidR="00E02E93" w:rsidRDefault="00E02E93" w:rsidP="00E02E93">
            <w:pPr>
              <w:spacing w:before="120" w:after="120"/>
            </w:pPr>
            <w:r>
              <w:t>Wed 7</w:t>
            </w:r>
          </w:p>
        </w:tc>
        <w:tc>
          <w:tcPr>
            <w:tcW w:w="1672" w:type="dxa"/>
          </w:tcPr>
          <w:p w:rsidR="00E02E93" w:rsidRDefault="00E02E93" w:rsidP="00E02E93">
            <w:pPr>
              <w:spacing w:before="120" w:after="120"/>
            </w:pPr>
            <w:r>
              <w:t>SQ</w:t>
            </w:r>
          </w:p>
        </w:tc>
      </w:tr>
      <w:tr w:rsidR="00CB2EE5" w:rsidTr="00741DC5">
        <w:tc>
          <w:tcPr>
            <w:tcW w:w="1843" w:type="dxa"/>
          </w:tcPr>
          <w:p w:rsidR="00CB2EE5" w:rsidRDefault="00CB2EE5" w:rsidP="00CB2EE5">
            <w:pPr>
              <w:spacing w:before="120" w:after="120"/>
            </w:pPr>
            <w:r>
              <w:t>September</w:t>
            </w:r>
          </w:p>
        </w:tc>
        <w:tc>
          <w:tcPr>
            <w:tcW w:w="5670" w:type="dxa"/>
          </w:tcPr>
          <w:p w:rsidR="00CB2EE5" w:rsidRPr="008A2904" w:rsidRDefault="00CB2EE5" w:rsidP="00CB2EE5">
            <w:pPr>
              <w:spacing w:before="120"/>
            </w:pPr>
            <w:r w:rsidRPr="008A2904">
              <w:t>Meeting</w:t>
            </w:r>
            <w:r>
              <w:t>: Heather workshop on financial security</w:t>
            </w:r>
            <w:r w:rsidRPr="008A2904">
              <w:t xml:space="preserve"> </w:t>
            </w:r>
            <w:r>
              <w:t xml:space="preserve"> </w:t>
            </w:r>
          </w:p>
        </w:tc>
        <w:tc>
          <w:tcPr>
            <w:tcW w:w="1276" w:type="dxa"/>
          </w:tcPr>
          <w:p w:rsidR="00CB2EE5" w:rsidRDefault="00CB2EE5" w:rsidP="00CB2EE5">
            <w:pPr>
              <w:spacing w:before="120" w:after="120"/>
            </w:pPr>
            <w:r>
              <w:t>Wed 4</w:t>
            </w:r>
          </w:p>
        </w:tc>
        <w:tc>
          <w:tcPr>
            <w:tcW w:w="1672" w:type="dxa"/>
          </w:tcPr>
          <w:p w:rsidR="00CB2EE5" w:rsidRDefault="00CB2EE5" w:rsidP="00CB2EE5">
            <w:pPr>
              <w:spacing w:before="120" w:after="120"/>
            </w:pPr>
            <w:r>
              <w:t>OFW</w:t>
            </w:r>
          </w:p>
        </w:tc>
      </w:tr>
      <w:tr w:rsidR="00FD40B4" w:rsidTr="00741DC5">
        <w:tc>
          <w:tcPr>
            <w:tcW w:w="1843" w:type="dxa"/>
          </w:tcPr>
          <w:p w:rsidR="00FD40B4" w:rsidRPr="009854D9" w:rsidRDefault="00FD40B4" w:rsidP="00EF2297">
            <w:pPr>
              <w:spacing w:before="120" w:after="120"/>
              <w:jc w:val="right"/>
              <w:rPr>
                <w:b/>
              </w:rPr>
            </w:pPr>
            <w:proofErr w:type="gramStart"/>
            <w:r w:rsidRPr="009854D9">
              <w:rPr>
                <w:b/>
              </w:rPr>
              <w:t>Event</w:t>
            </w:r>
            <w:r w:rsidR="00741DC5">
              <w:rPr>
                <w:b/>
              </w:rPr>
              <w:t xml:space="preserve">  </w:t>
            </w:r>
            <w:r w:rsidR="00741DC5" w:rsidRPr="00741DC5">
              <w:rPr>
                <w:rFonts w:cs="Arial"/>
                <w:b/>
                <w:color w:val="7030A0"/>
              </w:rPr>
              <w:t>Wendy</w:t>
            </w:r>
            <w:proofErr w:type="gramEnd"/>
          </w:p>
        </w:tc>
        <w:tc>
          <w:tcPr>
            <w:tcW w:w="5670" w:type="dxa"/>
          </w:tcPr>
          <w:p w:rsidR="00FD40B4" w:rsidRDefault="00E02E93" w:rsidP="00400CCE">
            <w:pPr>
              <w:spacing w:before="120" w:after="120"/>
            </w:pPr>
            <w:r>
              <w:rPr>
                <w:b/>
              </w:rPr>
              <w:t>125</w:t>
            </w:r>
            <w:r w:rsidRPr="00E02E9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Celebration</w:t>
            </w:r>
            <w:r w:rsidR="00FD40B4" w:rsidRPr="009854D9">
              <w:rPr>
                <w:b/>
              </w:rPr>
              <w:t xml:space="preserve"> </w:t>
            </w:r>
            <w:r w:rsidR="00FD40B4">
              <w:rPr>
                <w:b/>
              </w:rPr>
              <w:t>dinner</w:t>
            </w:r>
            <w:r w:rsidR="00FD40B4">
              <w:t xml:space="preserve"> with </w:t>
            </w:r>
            <w:r w:rsidR="00D17D71">
              <w:t xml:space="preserve">MPs and </w:t>
            </w:r>
            <w:r w:rsidR="00FD40B4">
              <w:t>other women's organisations</w:t>
            </w:r>
            <w:r w:rsidR="007F2175">
              <w:t>, Balcony Room, buffet dinner</w:t>
            </w:r>
          </w:p>
        </w:tc>
        <w:tc>
          <w:tcPr>
            <w:tcW w:w="1276" w:type="dxa"/>
          </w:tcPr>
          <w:p w:rsidR="00FD40B4" w:rsidRDefault="007F2175" w:rsidP="00400CCE">
            <w:pPr>
              <w:spacing w:before="120"/>
            </w:pPr>
            <w:r>
              <w:t>Wed 11</w:t>
            </w:r>
          </w:p>
        </w:tc>
        <w:tc>
          <w:tcPr>
            <w:tcW w:w="1672" w:type="dxa"/>
          </w:tcPr>
          <w:p w:rsidR="00FD40B4" w:rsidRDefault="00FD40B4" w:rsidP="00400CCE">
            <w:pPr>
              <w:spacing w:before="120"/>
            </w:pPr>
            <w:r>
              <w:t>Parliament House</w:t>
            </w:r>
          </w:p>
        </w:tc>
      </w:tr>
      <w:tr w:rsidR="00177B2E" w:rsidTr="00741DC5">
        <w:tc>
          <w:tcPr>
            <w:tcW w:w="1843" w:type="dxa"/>
          </w:tcPr>
          <w:p w:rsidR="00177B2E" w:rsidRDefault="00177B2E" w:rsidP="00EF2297">
            <w:pPr>
              <w:spacing w:before="120" w:after="120"/>
              <w:jc w:val="right"/>
            </w:pPr>
            <w:proofErr w:type="gramStart"/>
            <w:r w:rsidRPr="009854D9">
              <w:rPr>
                <w:b/>
              </w:rPr>
              <w:t>Event</w:t>
            </w:r>
            <w:r w:rsidR="00741DC5">
              <w:rPr>
                <w:b/>
              </w:rPr>
              <w:t xml:space="preserve">  </w:t>
            </w:r>
            <w:r w:rsidR="00741DC5" w:rsidRPr="00741DC5">
              <w:rPr>
                <w:rFonts w:cs="Arial"/>
                <w:b/>
                <w:color w:val="7030A0"/>
              </w:rPr>
              <w:t>Penny</w:t>
            </w:r>
            <w:proofErr w:type="gramEnd"/>
          </w:p>
        </w:tc>
        <w:tc>
          <w:tcPr>
            <w:tcW w:w="5670" w:type="dxa"/>
          </w:tcPr>
          <w:p w:rsidR="00177B2E" w:rsidRDefault="00177B2E" w:rsidP="00177B2E">
            <w:pPr>
              <w:spacing w:before="120" w:after="120"/>
            </w:pPr>
            <w:r w:rsidRPr="00187A24">
              <w:rPr>
                <w:b/>
              </w:rPr>
              <w:t>WILPF + BPW</w:t>
            </w:r>
            <w:r>
              <w:t xml:space="preserve"> </w:t>
            </w:r>
            <w:r w:rsidR="00187A24" w:rsidRPr="00187A24">
              <w:rPr>
                <w:b/>
              </w:rPr>
              <w:t>Forum</w:t>
            </w:r>
            <w:r w:rsidR="00187A24">
              <w:t xml:space="preserve">: </w:t>
            </w:r>
            <w:r w:rsidRPr="00177B2E">
              <w:t xml:space="preserve">Women leading change </w:t>
            </w:r>
          </w:p>
        </w:tc>
        <w:tc>
          <w:tcPr>
            <w:tcW w:w="1276" w:type="dxa"/>
          </w:tcPr>
          <w:p w:rsidR="00177B2E" w:rsidRDefault="00177B2E" w:rsidP="00177B2E">
            <w:pPr>
              <w:spacing w:before="120" w:after="120"/>
            </w:pPr>
            <w:r>
              <w:t>Fri 20</w:t>
            </w:r>
          </w:p>
        </w:tc>
        <w:tc>
          <w:tcPr>
            <w:tcW w:w="1672" w:type="dxa"/>
          </w:tcPr>
          <w:p w:rsidR="00177B2E" w:rsidRDefault="00177B2E" w:rsidP="00177B2E">
            <w:pPr>
              <w:spacing w:before="120" w:after="120"/>
            </w:pPr>
            <w:r>
              <w:t>Hawke Centre</w:t>
            </w:r>
          </w:p>
        </w:tc>
      </w:tr>
      <w:tr w:rsidR="00177B2E" w:rsidTr="00741DC5">
        <w:tc>
          <w:tcPr>
            <w:tcW w:w="1843" w:type="dxa"/>
          </w:tcPr>
          <w:p w:rsidR="00177B2E" w:rsidRDefault="00177B2E" w:rsidP="00177B2E">
            <w:pPr>
              <w:spacing w:before="120" w:after="120"/>
            </w:pPr>
            <w:r>
              <w:t>October</w:t>
            </w:r>
          </w:p>
        </w:tc>
        <w:tc>
          <w:tcPr>
            <w:tcW w:w="5670" w:type="dxa"/>
          </w:tcPr>
          <w:p w:rsidR="00177B2E" w:rsidRDefault="00177B2E" w:rsidP="00177B2E">
            <w:pPr>
              <w:spacing w:before="120" w:after="120"/>
            </w:pPr>
            <w:r>
              <w:t xml:space="preserve">Meeting: </w:t>
            </w:r>
            <w:r w:rsidR="0074420F">
              <w:t>Heather workshop on financial security</w:t>
            </w:r>
            <w:r w:rsidR="0074420F" w:rsidRPr="008A2904">
              <w:t xml:space="preserve"> </w:t>
            </w:r>
            <w:r w:rsidR="0074420F">
              <w:t xml:space="preserve"> </w:t>
            </w:r>
          </w:p>
        </w:tc>
        <w:tc>
          <w:tcPr>
            <w:tcW w:w="1276" w:type="dxa"/>
          </w:tcPr>
          <w:p w:rsidR="00177B2E" w:rsidRDefault="00177B2E" w:rsidP="00177B2E">
            <w:pPr>
              <w:spacing w:before="120" w:after="120"/>
            </w:pPr>
            <w:r>
              <w:t>Wed 2</w:t>
            </w:r>
          </w:p>
        </w:tc>
        <w:tc>
          <w:tcPr>
            <w:tcW w:w="1672" w:type="dxa"/>
          </w:tcPr>
          <w:p w:rsidR="00177B2E" w:rsidRDefault="00177B2E" w:rsidP="00177B2E">
            <w:pPr>
              <w:spacing w:before="120" w:after="120"/>
            </w:pPr>
            <w:r>
              <w:t>OFW</w:t>
            </w:r>
          </w:p>
        </w:tc>
      </w:tr>
      <w:tr w:rsidR="00177B2E" w:rsidTr="00741DC5">
        <w:tc>
          <w:tcPr>
            <w:tcW w:w="1843" w:type="dxa"/>
          </w:tcPr>
          <w:p w:rsidR="00177B2E" w:rsidRDefault="00177B2E" w:rsidP="00EF2297">
            <w:pPr>
              <w:spacing w:before="120" w:after="120"/>
              <w:jc w:val="right"/>
            </w:pPr>
            <w:proofErr w:type="gramStart"/>
            <w:r w:rsidRPr="009854D9">
              <w:rPr>
                <w:b/>
              </w:rPr>
              <w:t>Event</w:t>
            </w:r>
            <w:r w:rsidR="00741DC5">
              <w:rPr>
                <w:b/>
              </w:rPr>
              <w:t xml:space="preserve">  </w:t>
            </w:r>
            <w:r w:rsidR="00741DC5" w:rsidRPr="00741DC5">
              <w:rPr>
                <w:rFonts w:cs="Arial"/>
                <w:b/>
                <w:color w:val="7030A0"/>
              </w:rPr>
              <w:t>Heather</w:t>
            </w:r>
            <w:proofErr w:type="gramEnd"/>
          </w:p>
        </w:tc>
        <w:tc>
          <w:tcPr>
            <w:tcW w:w="5670" w:type="dxa"/>
          </w:tcPr>
          <w:p w:rsidR="00177B2E" w:rsidRDefault="00177B2E" w:rsidP="00177B2E">
            <w:pPr>
              <w:spacing w:before="120" w:after="120"/>
            </w:pPr>
            <w:r w:rsidRPr="00EC49FC">
              <w:rPr>
                <w:b/>
              </w:rPr>
              <w:t>ASIC workshop</w:t>
            </w:r>
            <w:r>
              <w:t xml:space="preserve"> on financial security</w:t>
            </w:r>
          </w:p>
        </w:tc>
        <w:tc>
          <w:tcPr>
            <w:tcW w:w="1276" w:type="dxa"/>
          </w:tcPr>
          <w:p w:rsidR="00177B2E" w:rsidRDefault="00383718" w:rsidP="00177B2E">
            <w:pPr>
              <w:spacing w:before="120" w:after="120"/>
            </w:pPr>
            <w:r>
              <w:t>Wed 9</w:t>
            </w:r>
          </w:p>
        </w:tc>
        <w:tc>
          <w:tcPr>
            <w:tcW w:w="1672" w:type="dxa"/>
          </w:tcPr>
          <w:p w:rsidR="00177B2E" w:rsidRDefault="00383718" w:rsidP="00177B2E">
            <w:pPr>
              <w:spacing w:before="120" w:after="120"/>
            </w:pPr>
            <w:r>
              <w:t>OSBC</w:t>
            </w:r>
          </w:p>
        </w:tc>
      </w:tr>
      <w:tr w:rsidR="000D47CB" w:rsidTr="00173BF9">
        <w:tc>
          <w:tcPr>
            <w:tcW w:w="1843" w:type="dxa"/>
          </w:tcPr>
          <w:p w:rsidR="000D47CB" w:rsidRDefault="000D47CB" w:rsidP="00173BF9">
            <w:pPr>
              <w:spacing w:before="120" w:after="120"/>
              <w:jc w:val="right"/>
            </w:pPr>
            <w:proofErr w:type="gramStart"/>
            <w:r w:rsidRPr="00E16542">
              <w:rPr>
                <w:b/>
              </w:rPr>
              <w:t>Event</w:t>
            </w:r>
            <w:r>
              <w:rPr>
                <w:b/>
              </w:rPr>
              <w:t xml:space="preserve">  </w:t>
            </w:r>
            <w:r w:rsidRPr="00741DC5">
              <w:rPr>
                <w:rFonts w:cs="Arial"/>
                <w:b/>
                <w:color w:val="7030A0"/>
              </w:rPr>
              <w:t>Kerryl</w:t>
            </w:r>
            <w:proofErr w:type="gramEnd"/>
            <w:r w:rsidRPr="00741DC5">
              <w:rPr>
                <w:rFonts w:cs="Arial"/>
                <w:b/>
                <w:color w:val="7030A0"/>
              </w:rPr>
              <w:t xml:space="preserve"> </w:t>
            </w:r>
            <w:r>
              <w:rPr>
                <w:rFonts w:cs="Arial"/>
                <w:b/>
                <w:color w:val="7030A0"/>
              </w:rPr>
              <w:t xml:space="preserve">and </w:t>
            </w:r>
            <w:r w:rsidRPr="00741DC5">
              <w:rPr>
                <w:rFonts w:cs="Arial"/>
                <w:b/>
                <w:color w:val="7030A0"/>
              </w:rPr>
              <w:t>Gillian</w:t>
            </w:r>
          </w:p>
        </w:tc>
        <w:tc>
          <w:tcPr>
            <w:tcW w:w="5670" w:type="dxa"/>
          </w:tcPr>
          <w:p w:rsidR="000D47CB" w:rsidRDefault="000D47CB" w:rsidP="00173BF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UniSA official </w:t>
            </w:r>
            <w:r w:rsidRPr="00E16542">
              <w:rPr>
                <w:rFonts w:cs="Arial"/>
                <w:b/>
              </w:rPr>
              <w:t>launch</w:t>
            </w:r>
            <w:r>
              <w:rPr>
                <w:rFonts w:cs="Arial"/>
              </w:rPr>
              <w:t xml:space="preserve"> of the BPW Adelaide Heather Southcott Scholarship Fund    </w:t>
            </w:r>
          </w:p>
        </w:tc>
        <w:tc>
          <w:tcPr>
            <w:tcW w:w="1276" w:type="dxa"/>
          </w:tcPr>
          <w:p w:rsidR="000D47CB" w:rsidRDefault="000D47CB" w:rsidP="00173BF9">
            <w:pPr>
              <w:spacing w:before="120" w:after="120"/>
            </w:pPr>
            <w:r>
              <w:t>tbc</w:t>
            </w:r>
          </w:p>
        </w:tc>
        <w:tc>
          <w:tcPr>
            <w:tcW w:w="1672" w:type="dxa"/>
          </w:tcPr>
          <w:p w:rsidR="000D47CB" w:rsidRDefault="000D47CB" w:rsidP="00173BF9">
            <w:pPr>
              <w:spacing w:before="120" w:after="120"/>
            </w:pPr>
            <w:r>
              <w:t>UniSA</w:t>
            </w:r>
          </w:p>
        </w:tc>
      </w:tr>
      <w:tr w:rsidR="00177B2E" w:rsidTr="00741DC5">
        <w:tc>
          <w:tcPr>
            <w:tcW w:w="1843" w:type="dxa"/>
          </w:tcPr>
          <w:p w:rsidR="00177B2E" w:rsidRDefault="00177B2E" w:rsidP="00177B2E">
            <w:pPr>
              <w:spacing w:before="120" w:after="120"/>
            </w:pPr>
            <w:r>
              <w:t>November</w:t>
            </w:r>
          </w:p>
        </w:tc>
        <w:tc>
          <w:tcPr>
            <w:tcW w:w="5670" w:type="dxa"/>
          </w:tcPr>
          <w:p w:rsidR="00177B2E" w:rsidRDefault="00177B2E" w:rsidP="00177B2E">
            <w:pPr>
              <w:spacing w:before="120" w:after="120"/>
            </w:pPr>
            <w:r>
              <w:t xml:space="preserve">Meeting: </w:t>
            </w:r>
            <w:r w:rsidR="00C036ED">
              <w:t>Penny workshop on mindfulness</w:t>
            </w:r>
          </w:p>
        </w:tc>
        <w:tc>
          <w:tcPr>
            <w:tcW w:w="1276" w:type="dxa"/>
          </w:tcPr>
          <w:p w:rsidR="00177B2E" w:rsidRDefault="00177B2E" w:rsidP="00177B2E">
            <w:pPr>
              <w:spacing w:before="120" w:after="120"/>
            </w:pPr>
            <w:r>
              <w:t>Wed 6</w:t>
            </w:r>
          </w:p>
        </w:tc>
        <w:tc>
          <w:tcPr>
            <w:tcW w:w="1672" w:type="dxa"/>
          </w:tcPr>
          <w:p w:rsidR="00177B2E" w:rsidRDefault="00177B2E" w:rsidP="00177B2E">
            <w:pPr>
              <w:spacing w:before="120" w:after="120"/>
            </w:pPr>
            <w:r>
              <w:t>OFW</w:t>
            </w:r>
          </w:p>
        </w:tc>
      </w:tr>
      <w:tr w:rsidR="00177B2E" w:rsidTr="00741DC5">
        <w:tc>
          <w:tcPr>
            <w:tcW w:w="1843" w:type="dxa"/>
          </w:tcPr>
          <w:p w:rsidR="00177B2E" w:rsidRDefault="001E3F86" w:rsidP="00EF2297">
            <w:pPr>
              <w:spacing w:before="120" w:after="120"/>
              <w:jc w:val="right"/>
            </w:pPr>
            <w:proofErr w:type="gramStart"/>
            <w:r w:rsidRPr="009854D9">
              <w:rPr>
                <w:b/>
              </w:rPr>
              <w:t>Event</w:t>
            </w:r>
            <w:r w:rsidR="00741DC5">
              <w:rPr>
                <w:b/>
              </w:rPr>
              <w:t xml:space="preserve">  </w:t>
            </w:r>
            <w:r w:rsidR="00741DC5" w:rsidRPr="00741DC5">
              <w:rPr>
                <w:rFonts w:cs="Arial"/>
                <w:b/>
                <w:color w:val="7030A0"/>
              </w:rPr>
              <w:t>Gillian</w:t>
            </w:r>
            <w:proofErr w:type="gramEnd"/>
          </w:p>
        </w:tc>
        <w:tc>
          <w:tcPr>
            <w:tcW w:w="5670" w:type="dxa"/>
          </w:tcPr>
          <w:p w:rsidR="00177B2E" w:rsidRPr="001E3F86" w:rsidRDefault="00177B2E" w:rsidP="00177B2E">
            <w:pPr>
              <w:spacing w:before="120" w:after="120"/>
              <w:rPr>
                <w:b/>
              </w:rPr>
            </w:pPr>
            <w:r w:rsidRPr="001E3F86">
              <w:rPr>
                <w:b/>
              </w:rPr>
              <w:t>White Ribbon Breakfast</w:t>
            </w:r>
          </w:p>
        </w:tc>
        <w:tc>
          <w:tcPr>
            <w:tcW w:w="1276" w:type="dxa"/>
          </w:tcPr>
          <w:p w:rsidR="00177B2E" w:rsidRDefault="00177B2E" w:rsidP="00177B2E">
            <w:pPr>
              <w:spacing w:before="120" w:after="120"/>
            </w:pPr>
            <w:r>
              <w:t>Fri 22</w:t>
            </w:r>
          </w:p>
        </w:tc>
        <w:tc>
          <w:tcPr>
            <w:tcW w:w="1672" w:type="dxa"/>
          </w:tcPr>
          <w:p w:rsidR="00177B2E" w:rsidRDefault="00177B2E" w:rsidP="00177B2E">
            <w:pPr>
              <w:spacing w:before="120" w:after="120"/>
            </w:pPr>
            <w:r>
              <w:t>ACC</w:t>
            </w:r>
          </w:p>
        </w:tc>
      </w:tr>
      <w:tr w:rsidR="00177B2E" w:rsidTr="00741DC5">
        <w:tc>
          <w:tcPr>
            <w:tcW w:w="1843" w:type="dxa"/>
          </w:tcPr>
          <w:p w:rsidR="00177B2E" w:rsidRDefault="00177B2E" w:rsidP="00177B2E">
            <w:pPr>
              <w:spacing w:before="120" w:after="120"/>
            </w:pPr>
            <w:r>
              <w:t>December</w:t>
            </w:r>
          </w:p>
        </w:tc>
        <w:tc>
          <w:tcPr>
            <w:tcW w:w="5670" w:type="dxa"/>
          </w:tcPr>
          <w:p w:rsidR="00177B2E" w:rsidRDefault="00177B2E" w:rsidP="00177B2E">
            <w:pPr>
              <w:spacing w:before="120" w:after="120"/>
            </w:pPr>
            <w:r>
              <w:t xml:space="preserve">Social Christmas gathering </w:t>
            </w:r>
            <w:r w:rsidR="00935E48">
              <w:t>in Murray’s garden</w:t>
            </w:r>
          </w:p>
        </w:tc>
        <w:tc>
          <w:tcPr>
            <w:tcW w:w="1276" w:type="dxa"/>
          </w:tcPr>
          <w:p w:rsidR="00177B2E" w:rsidRDefault="00177B2E" w:rsidP="00177B2E">
            <w:pPr>
              <w:spacing w:before="120" w:after="120"/>
            </w:pPr>
            <w:r>
              <w:t>Wed 4</w:t>
            </w:r>
          </w:p>
        </w:tc>
        <w:tc>
          <w:tcPr>
            <w:tcW w:w="1672" w:type="dxa"/>
          </w:tcPr>
          <w:p w:rsidR="00177B2E" w:rsidRDefault="00935E48" w:rsidP="00177B2E">
            <w:pPr>
              <w:spacing w:before="120" w:after="120"/>
            </w:pPr>
            <w:r>
              <w:t>Jean’s</w:t>
            </w:r>
            <w:bookmarkStart w:id="0" w:name="_GoBack"/>
            <w:bookmarkEnd w:id="0"/>
            <w:r>
              <w:t xml:space="preserve"> </w:t>
            </w:r>
          </w:p>
        </w:tc>
      </w:tr>
      <w:tr w:rsidR="00C11C71" w:rsidTr="00741DC5">
        <w:tc>
          <w:tcPr>
            <w:tcW w:w="1843" w:type="dxa"/>
          </w:tcPr>
          <w:p w:rsidR="00C11C71" w:rsidRPr="00C11C71" w:rsidRDefault="00C11C71" w:rsidP="00C11C71">
            <w:pPr>
              <w:spacing w:before="120" w:after="120"/>
              <w:rPr>
                <w:b/>
              </w:rPr>
            </w:pPr>
            <w:r w:rsidRPr="00C11C71">
              <w:rPr>
                <w:b/>
              </w:rPr>
              <w:t>2020</w:t>
            </w:r>
          </w:p>
        </w:tc>
        <w:tc>
          <w:tcPr>
            <w:tcW w:w="5670" w:type="dxa"/>
          </w:tcPr>
          <w:p w:rsidR="00C11C71" w:rsidRDefault="00C11C71" w:rsidP="00C11C71">
            <w:pPr>
              <w:spacing w:before="120" w:after="120"/>
            </w:pPr>
          </w:p>
        </w:tc>
        <w:tc>
          <w:tcPr>
            <w:tcW w:w="1276" w:type="dxa"/>
          </w:tcPr>
          <w:p w:rsidR="00C11C71" w:rsidRDefault="00C11C71" w:rsidP="00C11C71">
            <w:pPr>
              <w:spacing w:before="120" w:after="120"/>
            </w:pPr>
          </w:p>
        </w:tc>
        <w:tc>
          <w:tcPr>
            <w:tcW w:w="1672" w:type="dxa"/>
          </w:tcPr>
          <w:p w:rsidR="00C11C71" w:rsidRDefault="00C11C71" w:rsidP="00C11C71">
            <w:pPr>
              <w:spacing w:before="120" w:after="120"/>
            </w:pPr>
          </w:p>
        </w:tc>
      </w:tr>
      <w:tr w:rsidR="0074420F" w:rsidTr="00741DC5">
        <w:tc>
          <w:tcPr>
            <w:tcW w:w="1843" w:type="dxa"/>
          </w:tcPr>
          <w:p w:rsidR="0074420F" w:rsidRDefault="0074420F" w:rsidP="0074420F">
            <w:pPr>
              <w:spacing w:before="120" w:after="120"/>
            </w:pPr>
            <w:r>
              <w:t>April</w:t>
            </w:r>
          </w:p>
        </w:tc>
        <w:tc>
          <w:tcPr>
            <w:tcW w:w="5670" w:type="dxa"/>
          </w:tcPr>
          <w:p w:rsidR="0074420F" w:rsidRDefault="0074420F" w:rsidP="0074420F">
            <w:pPr>
              <w:spacing w:before="120" w:after="120"/>
            </w:pPr>
            <w:r>
              <w:t>International Night event</w:t>
            </w:r>
          </w:p>
        </w:tc>
        <w:tc>
          <w:tcPr>
            <w:tcW w:w="1276" w:type="dxa"/>
          </w:tcPr>
          <w:p w:rsidR="0074420F" w:rsidRDefault="0074420F" w:rsidP="0074420F">
            <w:pPr>
              <w:spacing w:before="120" w:after="120"/>
            </w:pPr>
          </w:p>
        </w:tc>
        <w:tc>
          <w:tcPr>
            <w:tcW w:w="1672" w:type="dxa"/>
          </w:tcPr>
          <w:p w:rsidR="0074420F" w:rsidRDefault="0074420F" w:rsidP="0074420F">
            <w:pPr>
              <w:spacing w:before="120" w:after="120"/>
            </w:pPr>
          </w:p>
        </w:tc>
      </w:tr>
      <w:tr w:rsidR="00C11C71" w:rsidTr="00741DC5">
        <w:tc>
          <w:tcPr>
            <w:tcW w:w="1843" w:type="dxa"/>
          </w:tcPr>
          <w:p w:rsidR="00C11C71" w:rsidRDefault="00C11C71" w:rsidP="00C11C71">
            <w:pPr>
              <w:spacing w:before="120" w:after="120"/>
            </w:pPr>
            <w:r>
              <w:t xml:space="preserve">May </w:t>
            </w:r>
          </w:p>
          <w:p w:rsidR="00C11C71" w:rsidRDefault="00C11C71" w:rsidP="00C11C71">
            <w:pPr>
              <w:spacing w:before="120" w:after="120"/>
              <w:jc w:val="right"/>
            </w:pPr>
            <w:proofErr w:type="gramStart"/>
            <w:r w:rsidRPr="007927ED">
              <w:rPr>
                <w:b/>
              </w:rPr>
              <w:t>Event</w:t>
            </w:r>
            <w:r>
              <w:rPr>
                <w:b/>
              </w:rPr>
              <w:t xml:space="preserve"> </w:t>
            </w:r>
            <w:r w:rsidR="00632AEE">
              <w:rPr>
                <w:b/>
              </w:rPr>
              <w:t xml:space="preserve"> </w:t>
            </w:r>
            <w:r w:rsidRPr="00741DC5">
              <w:rPr>
                <w:rFonts w:cs="Arial"/>
                <w:b/>
                <w:color w:val="7030A0"/>
              </w:rPr>
              <w:t>Heather</w:t>
            </w:r>
            <w:proofErr w:type="gramEnd"/>
          </w:p>
        </w:tc>
        <w:tc>
          <w:tcPr>
            <w:tcW w:w="5670" w:type="dxa"/>
          </w:tcPr>
          <w:p w:rsidR="00C11C71" w:rsidRDefault="00C11C71" w:rsidP="00C11C71">
            <w:pPr>
              <w:spacing w:before="120" w:after="120"/>
            </w:pPr>
            <w:r>
              <w:t>BPW Adelaide Annual Hawke Centre panel event on financial security</w:t>
            </w:r>
          </w:p>
        </w:tc>
        <w:tc>
          <w:tcPr>
            <w:tcW w:w="1276" w:type="dxa"/>
          </w:tcPr>
          <w:p w:rsidR="00C11C71" w:rsidRDefault="00C11C71" w:rsidP="00C11C71">
            <w:pPr>
              <w:spacing w:before="120" w:after="120"/>
            </w:pPr>
            <w:r>
              <w:t>Thu 14</w:t>
            </w:r>
          </w:p>
        </w:tc>
        <w:tc>
          <w:tcPr>
            <w:tcW w:w="1672" w:type="dxa"/>
          </w:tcPr>
          <w:p w:rsidR="00C11C71" w:rsidRDefault="00C11C71" w:rsidP="00C11C71">
            <w:pPr>
              <w:spacing w:before="120" w:after="120"/>
            </w:pPr>
            <w:r>
              <w:t>Hawke Centre</w:t>
            </w:r>
          </w:p>
        </w:tc>
      </w:tr>
    </w:tbl>
    <w:p w:rsidR="00BB5B88" w:rsidRDefault="00BB5B88"/>
    <w:sectPr w:rsidR="00BB5B88" w:rsidSect="00C11C71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375D1"/>
    <w:multiLevelType w:val="hybridMultilevel"/>
    <w:tmpl w:val="59021CB0"/>
    <w:lvl w:ilvl="0" w:tplc="1BE212A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BE212A6">
      <w:numFmt w:val="bullet"/>
      <w:lvlText w:val="•"/>
      <w:lvlJc w:val="left"/>
      <w:pPr>
        <w:ind w:left="2730" w:hanging="750"/>
      </w:pPr>
      <w:rPr>
        <w:rFonts w:ascii="Arial" w:eastAsia="Times New Roman" w:hAnsi="Arial" w:cs="Arial" w:hint="default"/>
        <w:sz w:val="22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88"/>
    <w:rsid w:val="00006719"/>
    <w:rsid w:val="00053FCC"/>
    <w:rsid w:val="00054846"/>
    <w:rsid w:val="00063317"/>
    <w:rsid w:val="00065934"/>
    <w:rsid w:val="000702DA"/>
    <w:rsid w:val="000D47CB"/>
    <w:rsid w:val="001265E6"/>
    <w:rsid w:val="00166451"/>
    <w:rsid w:val="00177B2E"/>
    <w:rsid w:val="00187A24"/>
    <w:rsid w:val="001B23C5"/>
    <w:rsid w:val="001E3F86"/>
    <w:rsid w:val="002146AB"/>
    <w:rsid w:val="00224A98"/>
    <w:rsid w:val="002F061E"/>
    <w:rsid w:val="002F6EC8"/>
    <w:rsid w:val="00313B06"/>
    <w:rsid w:val="003509AA"/>
    <w:rsid w:val="00383718"/>
    <w:rsid w:val="003B2549"/>
    <w:rsid w:val="003F78C5"/>
    <w:rsid w:val="00400CCE"/>
    <w:rsid w:val="004464FF"/>
    <w:rsid w:val="004B2BD5"/>
    <w:rsid w:val="005017A0"/>
    <w:rsid w:val="0054031C"/>
    <w:rsid w:val="00565F11"/>
    <w:rsid w:val="0057754F"/>
    <w:rsid w:val="005956D5"/>
    <w:rsid w:val="005B6BB0"/>
    <w:rsid w:val="006143A9"/>
    <w:rsid w:val="00632AEE"/>
    <w:rsid w:val="00647CF7"/>
    <w:rsid w:val="006B6C8D"/>
    <w:rsid w:val="006D54D4"/>
    <w:rsid w:val="006E09F2"/>
    <w:rsid w:val="006E1C4C"/>
    <w:rsid w:val="006E78A0"/>
    <w:rsid w:val="00711928"/>
    <w:rsid w:val="00711BDE"/>
    <w:rsid w:val="00721ADE"/>
    <w:rsid w:val="0073775B"/>
    <w:rsid w:val="00741DC5"/>
    <w:rsid w:val="0074420F"/>
    <w:rsid w:val="007927ED"/>
    <w:rsid w:val="0079416E"/>
    <w:rsid w:val="007E6ED8"/>
    <w:rsid w:val="007F2175"/>
    <w:rsid w:val="007F40A2"/>
    <w:rsid w:val="00804EB1"/>
    <w:rsid w:val="008219FB"/>
    <w:rsid w:val="00834B59"/>
    <w:rsid w:val="00884719"/>
    <w:rsid w:val="008A2904"/>
    <w:rsid w:val="008D7EA2"/>
    <w:rsid w:val="008E7DBF"/>
    <w:rsid w:val="00911798"/>
    <w:rsid w:val="00914ED8"/>
    <w:rsid w:val="00935E48"/>
    <w:rsid w:val="00954664"/>
    <w:rsid w:val="009854D9"/>
    <w:rsid w:val="009A4D82"/>
    <w:rsid w:val="00A00BEC"/>
    <w:rsid w:val="00A30811"/>
    <w:rsid w:val="00AA6850"/>
    <w:rsid w:val="00AD0473"/>
    <w:rsid w:val="00AD227F"/>
    <w:rsid w:val="00AD32A0"/>
    <w:rsid w:val="00AE6B2B"/>
    <w:rsid w:val="00B63C16"/>
    <w:rsid w:val="00B9396F"/>
    <w:rsid w:val="00BB5B88"/>
    <w:rsid w:val="00BB789B"/>
    <w:rsid w:val="00BE757F"/>
    <w:rsid w:val="00C036ED"/>
    <w:rsid w:val="00C11C71"/>
    <w:rsid w:val="00CB2EE5"/>
    <w:rsid w:val="00D04368"/>
    <w:rsid w:val="00D17D71"/>
    <w:rsid w:val="00D576F2"/>
    <w:rsid w:val="00D64BAF"/>
    <w:rsid w:val="00DB3AF2"/>
    <w:rsid w:val="00DF1706"/>
    <w:rsid w:val="00E02E93"/>
    <w:rsid w:val="00E16542"/>
    <w:rsid w:val="00E40BEB"/>
    <w:rsid w:val="00EC49FC"/>
    <w:rsid w:val="00EE2DDB"/>
    <w:rsid w:val="00EE43EF"/>
    <w:rsid w:val="00EF2297"/>
    <w:rsid w:val="00F01A59"/>
    <w:rsid w:val="00F525C1"/>
    <w:rsid w:val="00F5760C"/>
    <w:rsid w:val="00F703EE"/>
    <w:rsid w:val="00F7520A"/>
    <w:rsid w:val="00FD40B4"/>
    <w:rsid w:val="00F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D2CD1"/>
  <w15:docId w15:val="{FDE32584-DD5A-46A7-8DE0-7ADE5B6D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B88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B5B8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66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02E34-9532-4B18-A3AA-59CCF0DB6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6859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 Murray</cp:lastModifiedBy>
  <cp:revision>19</cp:revision>
  <cp:lastPrinted>2019-08-07T01:10:00Z</cp:lastPrinted>
  <dcterms:created xsi:type="dcterms:W3CDTF">2018-09-18T05:42:00Z</dcterms:created>
  <dcterms:modified xsi:type="dcterms:W3CDTF">2019-10-03T06:16:00Z</dcterms:modified>
</cp:coreProperties>
</file>